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DC1" w:rsidRDefault="003C1841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电脑端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-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学信网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图像采集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码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全</w:t>
      </w:r>
      <w:r>
        <w:rPr>
          <w:rFonts w:ascii="黑体" w:eastAsia="黑体" w:hAnsi="黑体" w:cs="黑体" w:hint="eastAsia"/>
          <w:b/>
          <w:bCs/>
          <w:sz w:val="36"/>
          <w:szCs w:val="36"/>
        </w:rPr>
        <w:t>流程</w:t>
      </w:r>
      <w:r w:rsidR="006C6385">
        <w:rPr>
          <w:rFonts w:ascii="黑体" w:eastAsia="黑体" w:hAnsi="黑体" w:cs="黑体" w:hint="eastAsia"/>
          <w:b/>
          <w:bCs/>
          <w:sz w:val="36"/>
          <w:szCs w:val="36"/>
        </w:rPr>
        <w:t>操作指南</w:t>
      </w:r>
    </w:p>
    <w:p w:rsidR="00EA6DC1" w:rsidRDefault="003C1841">
      <w:pPr>
        <w:rPr>
          <w:sz w:val="24"/>
        </w:rPr>
      </w:pPr>
      <w:r>
        <w:rPr>
          <w:rFonts w:hint="eastAsia"/>
          <w:sz w:val="24"/>
        </w:rPr>
        <w:br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一、学信网网址：</w:t>
      </w:r>
      <w:hyperlink r:id="rId6" w:history="1">
        <w:r>
          <w:rPr>
            <w:rStyle w:val="a3"/>
            <w:rFonts w:hint="eastAsia"/>
            <w:sz w:val="28"/>
            <w:szCs w:val="28"/>
          </w:rPr>
          <w:t>https://www.chsi.com.cn/</w:t>
        </w:r>
        <w:r>
          <w:rPr>
            <w:rStyle w:val="a3"/>
            <w:rFonts w:hint="eastAsia"/>
            <w:sz w:val="28"/>
            <w:szCs w:val="28"/>
          </w:rPr>
          <w:br/>
        </w:r>
      </w:hyperlink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使用浏览器进入学信网网页后找到</w:t>
      </w:r>
      <w:r>
        <w:rPr>
          <w:rFonts w:hint="eastAsia"/>
          <w:b/>
          <w:bCs/>
          <w:color w:val="FF0000"/>
          <w:sz w:val="28"/>
          <w:szCs w:val="28"/>
        </w:rPr>
        <w:t>“学信档案”</w:t>
      </w:r>
    </w:p>
    <w:p w:rsidR="00EA6DC1" w:rsidRDefault="003C184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076825" cy="3505835"/>
            <wp:effectExtent l="0" t="0" r="1333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二、点击</w:t>
      </w:r>
      <w:r>
        <w:rPr>
          <w:rFonts w:hint="eastAsia"/>
          <w:b/>
          <w:bCs/>
          <w:color w:val="FF0000"/>
          <w:sz w:val="28"/>
          <w:szCs w:val="28"/>
        </w:rPr>
        <w:t>“登陆学信档案”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19065" cy="2729865"/>
            <wp:effectExtent l="0" t="0" r="825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8687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三、输入账号密码进行登陆，如忘记账号密码请及时找回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9230" cy="3485515"/>
            <wp:effectExtent l="0" t="0" r="381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四、点击</w:t>
      </w:r>
      <w:r>
        <w:rPr>
          <w:rFonts w:hint="eastAsia"/>
          <w:b/>
          <w:bCs/>
          <w:color w:val="FF0000"/>
          <w:sz w:val="28"/>
          <w:szCs w:val="28"/>
        </w:rPr>
        <w:t>“学籍”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67960" cy="2993390"/>
            <wp:effectExtent l="0" t="0" r="508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五、本人身份核验，以下认证方式选择其一认证即可：</w:t>
      </w:r>
      <w:r>
        <w:rPr>
          <w:rFonts w:hint="eastAsia"/>
          <w:sz w:val="28"/>
          <w:szCs w:val="28"/>
        </w:rPr>
        <w:br/>
      </w:r>
      <w:r>
        <w:rPr>
          <w:rFonts w:hint="eastAsia"/>
          <w:sz w:val="28"/>
          <w:szCs w:val="28"/>
        </w:rPr>
        <w:t>①使用手机“学信网”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根据网页提示进行人脸身份核验</w:t>
      </w:r>
      <w:r>
        <w:rPr>
          <w:rFonts w:hint="eastAsia"/>
          <w:sz w:val="28"/>
          <w:szCs w:val="28"/>
        </w:rPr>
        <w:br/>
      </w:r>
      <w:r>
        <w:rPr>
          <w:rFonts w:hint="eastAsia"/>
          <w:b/>
          <w:bCs/>
          <w:color w:val="FF0000"/>
          <w:sz w:val="28"/>
          <w:szCs w:val="28"/>
        </w:rPr>
        <w:t>②输入就读过的学校，如“</w:t>
      </w:r>
      <w:r w:rsidR="00D963D8">
        <w:rPr>
          <w:rFonts w:hint="eastAsia"/>
          <w:b/>
          <w:bCs/>
          <w:color w:val="FF0000"/>
          <w:sz w:val="28"/>
          <w:szCs w:val="28"/>
        </w:rPr>
        <w:t>浙江经济职业技术学院</w:t>
      </w:r>
      <w:r>
        <w:rPr>
          <w:rFonts w:hint="eastAsia"/>
          <w:b/>
          <w:bCs/>
          <w:color w:val="FF0000"/>
          <w:sz w:val="28"/>
          <w:szCs w:val="28"/>
        </w:rPr>
        <w:t>”，进行本人身份核验（建议使用这一方式）</w:t>
      </w:r>
      <w:r>
        <w:rPr>
          <w:rFonts w:hint="eastAsia"/>
          <w:b/>
          <w:bCs/>
          <w:color w:val="FF0000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64785" cy="2732405"/>
            <wp:effectExtent l="0" t="0" r="825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六、找到需要进行学历照片采集的学籍，点击</w:t>
      </w:r>
      <w:r>
        <w:rPr>
          <w:rFonts w:hint="eastAsia"/>
          <w:b/>
          <w:bCs/>
          <w:color w:val="FF0000"/>
          <w:sz w:val="28"/>
          <w:szCs w:val="28"/>
        </w:rPr>
        <w:t>“查看图像采集码”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71770" cy="3187700"/>
            <wp:effectExtent l="0" t="0" r="127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七、点击图中</w:t>
      </w:r>
      <w:r>
        <w:rPr>
          <w:rFonts w:hint="eastAsia"/>
          <w:b/>
          <w:bCs/>
          <w:color w:val="FF0000"/>
          <w:sz w:val="28"/>
          <w:szCs w:val="28"/>
        </w:rPr>
        <w:t>“保存图片”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66690" cy="3096260"/>
            <wp:effectExtent l="0" t="0" r="6350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八、将图片保存到电脑中，再将图片发送到自己手机上并</w:t>
      </w:r>
      <w:r>
        <w:rPr>
          <w:rFonts w:hint="eastAsia"/>
          <w:b/>
          <w:bCs/>
          <w:color w:val="FF0000"/>
          <w:sz w:val="28"/>
          <w:szCs w:val="28"/>
        </w:rPr>
        <w:t>保存到手机相册内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70500" cy="3094990"/>
            <wp:effectExtent l="0" t="0" r="254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九、用手机</w:t>
      </w:r>
      <w:r>
        <w:rPr>
          <w:rFonts w:hint="eastAsia"/>
          <w:b/>
          <w:bCs/>
          <w:color w:val="FF0000"/>
          <w:sz w:val="28"/>
          <w:szCs w:val="28"/>
        </w:rPr>
        <w:t>微信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扫以下小程序码，登陆</w:t>
      </w:r>
      <w:r>
        <w:rPr>
          <w:rFonts w:hint="eastAsia"/>
          <w:b/>
          <w:bCs/>
          <w:color w:val="FF0000"/>
          <w:sz w:val="28"/>
          <w:szCs w:val="28"/>
        </w:rPr>
        <w:t>“大学生图像信息采集中心”</w:t>
      </w:r>
      <w:r>
        <w:rPr>
          <w:rFonts w:hint="eastAsia"/>
          <w:sz w:val="28"/>
          <w:szCs w:val="28"/>
        </w:rPr>
        <w:t>小程序，</w:t>
      </w:r>
      <w:r>
        <w:rPr>
          <w:rFonts w:hint="eastAsia"/>
          <w:b/>
          <w:bCs/>
          <w:color w:val="FF0000"/>
          <w:sz w:val="28"/>
          <w:szCs w:val="28"/>
        </w:rPr>
        <w:t>先勾选“登陆代表已同意《大学生图像信息采集网服务使用协议》”，再进行登陆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463800" cy="2463800"/>
            <wp:effectExtent l="0" t="0" r="5080" b="5080"/>
            <wp:docPr id="11" name="图片 11" descr="ee56503207ef84840e043fbdde9c2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e56503207ef84840e043fbdde9c27f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787015" cy="5963920"/>
            <wp:effectExtent l="0" t="0" r="1905" b="1016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596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十、根据提示绑定手机号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1037590</wp:posOffset>
            </wp:positionH>
            <wp:positionV relativeFrom="paragraph">
              <wp:posOffset>45720</wp:posOffset>
            </wp:positionV>
            <wp:extent cx="3198495" cy="6842760"/>
            <wp:effectExtent l="0" t="0" r="1905" b="0"/>
            <wp:wrapSquare wrapText="bothSides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十一、再根据提示栏填写姓名、邮箱、性别，填写好后核对一下信息是否正确，核对无误后点击</w:t>
      </w:r>
      <w:r>
        <w:rPr>
          <w:rFonts w:hint="eastAsia"/>
          <w:b/>
          <w:bCs/>
          <w:color w:val="FF0000"/>
          <w:sz w:val="28"/>
          <w:szCs w:val="28"/>
        </w:rPr>
        <w:t>“完善用户信息”</w:t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464820</wp:posOffset>
            </wp:positionV>
            <wp:extent cx="3240405" cy="4612640"/>
            <wp:effectExtent l="0" t="0" r="5715" b="5080"/>
            <wp:wrapSquare wrapText="bothSides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b="33462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十二、根据提示绑定微信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885190</wp:posOffset>
            </wp:positionH>
            <wp:positionV relativeFrom="paragraph">
              <wp:posOffset>15240</wp:posOffset>
            </wp:positionV>
            <wp:extent cx="3503295" cy="7494905"/>
            <wp:effectExtent l="0" t="0" r="1905" b="3175"/>
            <wp:wrapSquare wrapText="bothSides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十三、绑定后请点击“开始线上采集”</w:t>
      </w:r>
    </w:p>
    <w:p w:rsidR="00EA6DC1" w:rsidRDefault="00EA6DC1">
      <w:pPr>
        <w:rPr>
          <w:sz w:val="24"/>
        </w:rPr>
      </w:pPr>
    </w:p>
    <w:p w:rsidR="00EA6DC1" w:rsidRDefault="003C184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4107815" cy="6249035"/>
            <wp:effectExtent l="0" t="0" r="6985" b="1460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b="28900"/>
                    <a:stretch>
                      <a:fillRect/>
                    </a:stretch>
                  </pic:blipFill>
                  <pic:spPr>
                    <a:xfrm>
                      <a:off x="0" y="0"/>
                      <a:ext cx="4107815" cy="62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4"/>
        </w:rPr>
      </w:pPr>
    </w:p>
    <w:p w:rsidR="00EA6DC1" w:rsidRDefault="003C1841">
      <w:pPr>
        <w:rPr>
          <w:sz w:val="24"/>
        </w:rPr>
      </w:pPr>
      <w:r>
        <w:rPr>
          <w:rFonts w:hint="eastAsia"/>
          <w:sz w:val="24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十四、请点击以下区域选择采集类型为</w:t>
      </w:r>
      <w:r>
        <w:rPr>
          <w:rFonts w:hint="eastAsia"/>
          <w:b/>
          <w:bCs/>
          <w:color w:val="FF0000"/>
          <w:sz w:val="28"/>
          <w:szCs w:val="28"/>
        </w:rPr>
        <w:t>“散拍”</w:t>
      </w:r>
      <w:r>
        <w:rPr>
          <w:rFonts w:hint="eastAsia"/>
          <w:sz w:val="28"/>
          <w:szCs w:val="28"/>
        </w:rPr>
        <w:t>并点击</w:t>
      </w:r>
      <w:r>
        <w:rPr>
          <w:rFonts w:hint="eastAsia"/>
          <w:b/>
          <w:bCs/>
          <w:color w:val="FF0000"/>
          <w:sz w:val="28"/>
          <w:szCs w:val="28"/>
        </w:rPr>
        <w:t>“确定”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15240</wp:posOffset>
            </wp:positionV>
            <wp:extent cx="3721100" cy="2545080"/>
            <wp:effectExtent l="0" t="0" r="12700" b="0"/>
            <wp:wrapSquare wrapText="bothSides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b="68029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2413635</wp:posOffset>
            </wp:positionV>
            <wp:extent cx="2708275" cy="5795010"/>
            <wp:effectExtent l="0" t="0" r="4445" b="11430"/>
            <wp:wrapSquare wrapText="bothSides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57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十五、选择采集方式为</w:t>
      </w:r>
      <w:r>
        <w:rPr>
          <w:rFonts w:hint="eastAsia"/>
          <w:b/>
          <w:bCs/>
          <w:color w:val="FF0000"/>
          <w:sz w:val="28"/>
          <w:szCs w:val="28"/>
        </w:rPr>
        <w:t>“上传学信二维码（建议使用）”</w:t>
      </w:r>
      <w:r>
        <w:rPr>
          <w:rFonts w:hint="eastAsia"/>
          <w:sz w:val="28"/>
          <w:szCs w:val="28"/>
        </w:rPr>
        <w:t>并点击</w:t>
      </w:r>
      <w:r>
        <w:rPr>
          <w:rFonts w:hint="eastAsia"/>
          <w:b/>
          <w:bCs/>
          <w:color w:val="FF0000"/>
          <w:sz w:val="28"/>
          <w:szCs w:val="28"/>
        </w:rPr>
        <w:t>“确定”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806450</wp:posOffset>
            </wp:positionH>
            <wp:positionV relativeFrom="paragraph">
              <wp:posOffset>51435</wp:posOffset>
            </wp:positionV>
            <wp:extent cx="3642360" cy="7792720"/>
            <wp:effectExtent l="0" t="0" r="0" b="10160"/>
            <wp:wrapSquare wrapText="bothSides"/>
            <wp:docPr id="2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十六、点击以下区域，将之前保存到手机上的</w:t>
      </w:r>
      <w:r>
        <w:rPr>
          <w:rFonts w:hint="eastAsia"/>
          <w:b/>
          <w:bCs/>
          <w:color w:val="FF0000"/>
          <w:sz w:val="28"/>
          <w:szCs w:val="28"/>
        </w:rPr>
        <w:t>图像采集码</w:t>
      </w:r>
      <w:r>
        <w:rPr>
          <w:rFonts w:hint="eastAsia"/>
          <w:sz w:val="28"/>
          <w:szCs w:val="28"/>
        </w:rPr>
        <w:t>进行上传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7620</wp:posOffset>
            </wp:positionV>
            <wp:extent cx="2987675" cy="3946525"/>
            <wp:effectExtent l="0" t="0" r="14605" b="635"/>
            <wp:wrapSquare wrapText="bothSides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b="38284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6DC1" w:rsidRDefault="00D963D8" w:rsidP="00D963D8">
      <w:pPr>
        <w:jc w:val="center"/>
        <w:rPr>
          <w:sz w:val="28"/>
          <w:szCs w:val="28"/>
        </w:rPr>
      </w:pPr>
      <w:bookmarkStart w:id="0" w:name="_GoBack"/>
      <w:r w:rsidRPr="00D963D8">
        <w:rPr>
          <w:noProof/>
          <w:sz w:val="28"/>
          <w:szCs w:val="28"/>
        </w:rPr>
        <w:drawing>
          <wp:inline distT="0" distB="0" distL="0" distR="0" wp14:anchorId="482B7029" wp14:editId="457AC0CB">
            <wp:extent cx="2781300" cy="3826510"/>
            <wp:effectExtent l="0" t="0" r="0" b="0"/>
            <wp:docPr id="6" name="图片 6" descr="C:\Users\dell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42" cy="38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C1841"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十七、上传后会出现你的个人信息，请进行仔细核对，核对无误后点击图中</w:t>
      </w:r>
      <w:r>
        <w:rPr>
          <w:rFonts w:hint="eastAsia"/>
          <w:b/>
          <w:bCs/>
          <w:color w:val="FF0000"/>
          <w:sz w:val="28"/>
          <w:szCs w:val="28"/>
        </w:rPr>
        <w:t>“下一步”</w:t>
      </w:r>
      <w:r>
        <w:rPr>
          <w:rFonts w:hint="eastAsia"/>
          <w:sz w:val="28"/>
          <w:szCs w:val="28"/>
        </w:rPr>
        <w:t>并根据提示点击</w:t>
      </w:r>
      <w:r>
        <w:rPr>
          <w:rFonts w:hint="eastAsia"/>
          <w:b/>
          <w:bCs/>
          <w:color w:val="FF0000"/>
          <w:sz w:val="28"/>
          <w:szCs w:val="28"/>
        </w:rPr>
        <w:t>“确定”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34290</wp:posOffset>
            </wp:positionV>
            <wp:extent cx="2978785" cy="6373495"/>
            <wp:effectExtent l="0" t="0" r="8255" b="12065"/>
            <wp:wrapSquare wrapText="bothSides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3010535" cy="6442075"/>
            <wp:effectExtent l="0" t="0" r="6985" b="4445"/>
            <wp:docPr id="3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644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十八、进入照片提交阶段，可采取两种上传方式</w:t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/>
      </w:r>
      <w:r>
        <w:rPr>
          <w:rFonts w:hint="eastAsia"/>
          <w:sz w:val="28"/>
          <w:szCs w:val="28"/>
        </w:rPr>
        <w:t>方式一：点击</w:t>
      </w:r>
      <w:r>
        <w:rPr>
          <w:rFonts w:hint="eastAsia"/>
          <w:b/>
          <w:bCs/>
          <w:color w:val="FF0000"/>
          <w:sz w:val="28"/>
          <w:szCs w:val="28"/>
        </w:rPr>
        <w:t>“从相册中选择”</w:t>
      </w:r>
      <w:r>
        <w:rPr>
          <w:rFonts w:hint="eastAsia"/>
          <w:sz w:val="28"/>
          <w:szCs w:val="28"/>
        </w:rPr>
        <w:t>将已拍摄的照片进行上传</w:t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如提交后显示</w:t>
      </w:r>
      <w:r>
        <w:rPr>
          <w:rFonts w:hint="eastAsia"/>
          <w:b/>
          <w:bCs/>
          <w:color w:val="FF0000"/>
          <w:sz w:val="28"/>
          <w:szCs w:val="28"/>
        </w:rPr>
        <w:t>“照片不符合规格，请重新上传”</w:t>
      </w:r>
      <w:r>
        <w:rPr>
          <w:rFonts w:hint="eastAsia"/>
          <w:sz w:val="28"/>
          <w:szCs w:val="28"/>
        </w:rPr>
        <w:t>，请根据页面提示的未通过项目进行照片的</w:t>
      </w:r>
      <w:r>
        <w:rPr>
          <w:rFonts w:hint="eastAsia"/>
          <w:sz w:val="28"/>
          <w:szCs w:val="28"/>
        </w:rPr>
        <w:t>ps</w:t>
      </w:r>
      <w:r>
        <w:rPr>
          <w:rFonts w:hint="eastAsia"/>
          <w:sz w:val="28"/>
          <w:szCs w:val="28"/>
        </w:rPr>
        <w:t>调整，如不会操作</w:t>
      </w:r>
      <w:r>
        <w:rPr>
          <w:rFonts w:hint="eastAsia"/>
          <w:sz w:val="28"/>
          <w:szCs w:val="28"/>
        </w:rPr>
        <w:t>ps</w:t>
      </w:r>
      <w:r>
        <w:rPr>
          <w:rFonts w:hint="eastAsia"/>
          <w:sz w:val="28"/>
          <w:szCs w:val="28"/>
        </w:rPr>
        <w:t>请及时联系专业人员，直至照片显示</w:t>
      </w:r>
      <w:r>
        <w:rPr>
          <w:rFonts w:hint="eastAsia"/>
          <w:b/>
          <w:bCs/>
          <w:color w:val="FF0000"/>
          <w:sz w:val="28"/>
          <w:szCs w:val="28"/>
        </w:rPr>
        <w:t>“初审合格”</w:t>
      </w:r>
      <w:r>
        <w:rPr>
          <w:rFonts w:hint="eastAsia"/>
          <w:sz w:val="28"/>
          <w:szCs w:val="28"/>
        </w:rPr>
        <w:t>为止（建议到照相馆进行照片拍摄，尽量在照相馆完成照片上传，有不合格的地方及时让专业人员进行调整，更容易达到照片要求）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600325" cy="5563235"/>
            <wp:effectExtent l="0" t="0" r="5715" b="14605"/>
            <wp:docPr id="35" name="图片 35" descr="12ce7e84c6d76f6ed22c50c2f0f43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ce7e84c6d76f6ed22c50c2f0f43c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556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613025" cy="5592445"/>
            <wp:effectExtent l="0" t="0" r="8255" b="635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方式二：点击</w:t>
      </w:r>
      <w:r>
        <w:rPr>
          <w:rFonts w:hint="eastAsia"/>
          <w:b/>
          <w:bCs/>
          <w:color w:val="FF0000"/>
          <w:sz w:val="28"/>
          <w:szCs w:val="28"/>
        </w:rPr>
        <w:t>“拍摄照片”</w:t>
      </w:r>
      <w:r>
        <w:rPr>
          <w:rFonts w:hint="eastAsia"/>
          <w:sz w:val="28"/>
          <w:szCs w:val="28"/>
        </w:rPr>
        <w:t>进行现场拍摄会出现以下照片要求，请严格按照照片要求进行拍摄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2562225" cy="5482590"/>
            <wp:effectExtent l="0" t="0" r="13335" b="3810"/>
            <wp:docPr id="31" name="图片 31" descr="ed7c2d4a5b2dcec78401ca49b6db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ed7c2d4a5b2dcec78401ca49b6dbe6f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570480" cy="5499735"/>
            <wp:effectExtent l="0" t="0" r="5080" b="1905"/>
            <wp:docPr id="32" name="图片 32" descr="2d10fd32dd62c33c62a4f489a6fa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d10fd32dd62c33c62a4f489a6faabc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拍摄完毕后如显示照片要求</w:t>
      </w:r>
      <w:r>
        <w:rPr>
          <w:rFonts w:hint="eastAsia"/>
          <w:b/>
          <w:bCs/>
          <w:color w:val="FF0000"/>
          <w:sz w:val="28"/>
          <w:szCs w:val="28"/>
        </w:rPr>
        <w:t>未通过</w:t>
      </w:r>
      <w:r>
        <w:rPr>
          <w:rFonts w:hint="eastAsia"/>
          <w:sz w:val="28"/>
          <w:szCs w:val="28"/>
        </w:rPr>
        <w:t>请</w:t>
      </w:r>
      <w:r>
        <w:rPr>
          <w:rFonts w:hint="eastAsia"/>
          <w:b/>
          <w:bCs/>
          <w:color w:val="FF0000"/>
          <w:sz w:val="28"/>
          <w:szCs w:val="28"/>
        </w:rPr>
        <w:t>重新拍摄或选择第一种采集方式</w:t>
      </w:r>
      <w:r>
        <w:rPr>
          <w:rFonts w:hint="eastAsia"/>
          <w:sz w:val="28"/>
          <w:szCs w:val="28"/>
        </w:rPr>
        <w:t>，直至照片提交显示</w:t>
      </w:r>
      <w:r>
        <w:rPr>
          <w:rFonts w:hint="eastAsia"/>
          <w:b/>
          <w:bCs/>
          <w:color w:val="FF0000"/>
          <w:sz w:val="28"/>
          <w:szCs w:val="28"/>
        </w:rPr>
        <w:t>“初审合格”</w:t>
      </w:r>
      <w:r>
        <w:rPr>
          <w:rFonts w:hint="eastAsia"/>
          <w:sz w:val="28"/>
          <w:szCs w:val="28"/>
        </w:rPr>
        <w:t>为止</w:t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2630805" cy="5628640"/>
            <wp:effectExtent l="0" t="0" r="5715" b="10160"/>
            <wp:docPr id="33" name="图片 33" descr="6b92b30d08a3bef97370b1d905d4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6b92b30d08a3bef97370b1d905d43d9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114300" distR="114300">
            <wp:extent cx="2616835" cy="5600700"/>
            <wp:effectExtent l="0" t="0" r="4445" b="7620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十九、照片合格后，请根据提示填写</w:t>
      </w:r>
      <w:r>
        <w:rPr>
          <w:rFonts w:hint="eastAsia"/>
          <w:b/>
          <w:bCs/>
          <w:color w:val="FF0000"/>
          <w:sz w:val="28"/>
          <w:szCs w:val="28"/>
        </w:rPr>
        <w:t>“快递收件信息”</w:t>
      </w:r>
      <w:r>
        <w:rPr>
          <w:rFonts w:hint="eastAsia"/>
          <w:sz w:val="28"/>
          <w:szCs w:val="28"/>
        </w:rPr>
        <w:t>，填写完毕后请核对一遍，核对无误后再点击“下一步”</w:t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491230" cy="7468870"/>
            <wp:effectExtent l="0" t="0" r="13970" b="13970"/>
            <wp:docPr id="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230" cy="7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二十、请在订单列表内找到创建好的订单，点击</w:t>
      </w:r>
      <w:r>
        <w:rPr>
          <w:rFonts w:hint="eastAsia"/>
          <w:b/>
          <w:bCs/>
          <w:color w:val="FF0000"/>
          <w:sz w:val="28"/>
          <w:szCs w:val="28"/>
        </w:rPr>
        <w:t>“去支付”</w:t>
      </w:r>
      <w:r>
        <w:rPr>
          <w:rFonts w:hint="eastAsia"/>
          <w:sz w:val="28"/>
          <w:szCs w:val="28"/>
        </w:rPr>
        <w:br/>
      </w:r>
    </w:p>
    <w:p w:rsidR="00EA6DC1" w:rsidRDefault="003C184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66690" cy="6437630"/>
            <wp:effectExtent l="0" t="0" r="6350" b="889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8"/>
          <w:szCs w:val="28"/>
        </w:rPr>
      </w:pP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:rsidR="00EA6DC1" w:rsidRDefault="003C184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二十一、点击</w:t>
      </w:r>
      <w:r>
        <w:rPr>
          <w:rFonts w:hint="eastAsia"/>
          <w:b/>
          <w:bCs/>
          <w:color w:val="FF0000"/>
          <w:sz w:val="28"/>
          <w:szCs w:val="28"/>
        </w:rPr>
        <w:t>“微信支付”</w:t>
      </w:r>
      <w:r>
        <w:rPr>
          <w:rFonts w:hint="eastAsia"/>
          <w:sz w:val="28"/>
          <w:szCs w:val="28"/>
        </w:rPr>
        <w:t>，进行支付即可</w:t>
      </w:r>
    </w:p>
    <w:p w:rsidR="00EA6DC1" w:rsidRDefault="00EA6DC1">
      <w:pPr>
        <w:rPr>
          <w:sz w:val="24"/>
        </w:rPr>
      </w:pPr>
    </w:p>
    <w:p w:rsidR="00EA6DC1" w:rsidRDefault="003C1841">
      <w:pPr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5266690" cy="7744460"/>
            <wp:effectExtent l="0" t="0" r="6350" b="12700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C1" w:rsidRDefault="00EA6DC1">
      <w:pPr>
        <w:rPr>
          <w:sz w:val="24"/>
        </w:rPr>
      </w:pPr>
    </w:p>
    <w:sectPr w:rsidR="00EA6DC1" w:rsidSect="00EA6D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2DC" w:rsidRDefault="00BE22DC" w:rsidP="00F567B0">
      <w:r>
        <w:separator/>
      </w:r>
    </w:p>
  </w:endnote>
  <w:endnote w:type="continuationSeparator" w:id="0">
    <w:p w:rsidR="00BE22DC" w:rsidRDefault="00BE22DC" w:rsidP="00F567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679F9913-F24D-40AC-9087-52D52321E29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" w:subsetted="1" w:fontKey="{811F6DDE-F7B0-4CCF-AA52-4BA12F1D18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2DC" w:rsidRDefault="00BE22DC" w:rsidP="00F567B0">
      <w:r>
        <w:separator/>
      </w:r>
    </w:p>
  </w:footnote>
  <w:footnote w:type="continuationSeparator" w:id="0">
    <w:p w:rsidR="00BE22DC" w:rsidRDefault="00BE22DC" w:rsidP="00F567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MzYTBmZDJiODExNzIxMzdjOWE1YWJiOWJhNzJlNjIifQ=="/>
  </w:docVars>
  <w:rsids>
    <w:rsidRoot w:val="00EA6DC1"/>
    <w:rsid w:val="000D08EB"/>
    <w:rsid w:val="003C1841"/>
    <w:rsid w:val="006C6385"/>
    <w:rsid w:val="00BE22DC"/>
    <w:rsid w:val="00D963D8"/>
    <w:rsid w:val="00EA6DC1"/>
    <w:rsid w:val="00EE7A0C"/>
    <w:rsid w:val="00F567B0"/>
    <w:rsid w:val="03595555"/>
    <w:rsid w:val="09614889"/>
    <w:rsid w:val="09C704ED"/>
    <w:rsid w:val="103447B3"/>
    <w:rsid w:val="24747FE9"/>
    <w:rsid w:val="3301709D"/>
    <w:rsid w:val="3E2F1253"/>
    <w:rsid w:val="42A46591"/>
    <w:rsid w:val="47BE31A6"/>
    <w:rsid w:val="4A62155C"/>
    <w:rsid w:val="50ED3B05"/>
    <w:rsid w:val="5E873E9A"/>
    <w:rsid w:val="6C7F08A6"/>
    <w:rsid w:val="70AD7C6A"/>
    <w:rsid w:val="7D1868D9"/>
    <w:rsid w:val="7E634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B041F22-3E42-408D-8AC4-E96F40F6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DC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EA6DC1"/>
    <w:rPr>
      <w:color w:val="0000FF"/>
      <w:u w:val="single"/>
    </w:rPr>
  </w:style>
  <w:style w:type="paragraph" w:styleId="a4">
    <w:name w:val="Balloon Text"/>
    <w:basedOn w:val="a"/>
    <w:link w:val="Char"/>
    <w:rsid w:val="00F567B0"/>
    <w:rPr>
      <w:sz w:val="18"/>
      <w:szCs w:val="18"/>
    </w:rPr>
  </w:style>
  <w:style w:type="character" w:customStyle="1" w:styleId="Char">
    <w:name w:val="批注框文本 Char"/>
    <w:basedOn w:val="a0"/>
    <w:link w:val="a4"/>
    <w:rsid w:val="00F567B0"/>
    <w:rPr>
      <w:kern w:val="2"/>
      <w:sz w:val="18"/>
      <w:szCs w:val="18"/>
    </w:rPr>
  </w:style>
  <w:style w:type="paragraph" w:styleId="a5">
    <w:name w:val="header"/>
    <w:basedOn w:val="a"/>
    <w:link w:val="Char0"/>
    <w:rsid w:val="00F567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F567B0"/>
    <w:rPr>
      <w:kern w:val="2"/>
      <w:sz w:val="18"/>
      <w:szCs w:val="18"/>
    </w:rPr>
  </w:style>
  <w:style w:type="paragraph" w:styleId="a6">
    <w:name w:val="footer"/>
    <w:basedOn w:val="a"/>
    <w:link w:val="Char1"/>
    <w:rsid w:val="00F567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F567B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hyperlink" Target="https://www.chsi.com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19</Pages>
  <Words>168</Words>
  <Characters>963</Characters>
  <Application>Microsoft Office Word</Application>
  <DocSecurity>0</DocSecurity>
  <Lines>8</Lines>
  <Paragraphs>2</Paragraphs>
  <ScaleCrop>false</ScaleCrop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DIY</dc:creator>
  <cp:lastModifiedBy>dell</cp:lastModifiedBy>
  <cp:revision>5</cp:revision>
  <dcterms:created xsi:type="dcterms:W3CDTF">2022-09-21T01:21:00Z</dcterms:created>
  <dcterms:modified xsi:type="dcterms:W3CDTF">2022-11-28T07:04:00Z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443B402B5F734D9DA2F30F34A48356B8</vt:lpwstr>
  </property>
</Properties>
</file>